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3F8" w:rsidRPr="00FE13F8" w:rsidRDefault="00FE13F8" w:rsidP="00FE13F8">
      <w:pPr>
        <w:pStyle w:val="a3"/>
        <w:shd w:val="clear" w:color="auto" w:fill="FFFFFF"/>
        <w:jc w:val="center"/>
        <w:rPr>
          <w:rFonts w:ascii="Tahoma" w:hAnsi="Tahoma" w:cs="Tahoma"/>
          <w:b/>
          <w:color w:val="000066"/>
          <w:sz w:val="19"/>
          <w:szCs w:val="19"/>
        </w:rPr>
      </w:pPr>
      <w:r w:rsidRPr="00FE13F8">
        <w:rPr>
          <w:rFonts w:ascii="Tahoma" w:hAnsi="Tahoma" w:cs="Tahoma"/>
          <w:b/>
          <w:color w:val="000066"/>
          <w:sz w:val="19"/>
          <w:szCs w:val="19"/>
          <w:shd w:val="clear" w:color="auto" w:fill="EAEAFF"/>
        </w:rPr>
        <w:t>О сроках, местах и порядке подачи и рассмотрения апелляций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Информируем о том, что в соответствии с приказами Министерства просвещения Российской Федерации и Федеральной службы по надзору в сфере образования и науки от 04.04.2023 № 232/551 «Об утверждении Порядка проведения государственной итоговой аттестации по образовательным программам основного общего образования» и от 04.04.2023 № 233/552 «Об утверждении Порядка проведения государственной итоговой аттестации по образовательным программам среднего общего образования» участникам государственной итоговой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</w:t>
      </w:r>
      <w:proofErr w:type="gramStart"/>
      <w:r>
        <w:rPr>
          <w:rFonts w:ascii="Tahoma" w:hAnsi="Tahoma" w:cs="Tahoma"/>
          <w:color w:val="000066"/>
          <w:sz w:val="19"/>
          <w:szCs w:val="19"/>
        </w:rPr>
        <w:t>аттестации (далее – ГИА) по образовательным программам основного общего образования (далее – ГИА-9) и образовательным программам среднего общего образования (далее – ГИА-11), выпускникам прошлых лет, лицам, обучающимся по образовательным программам среднего профессионального образования, сдающим единый государственный экзамен (далее – ЕГЭ),  предоставляется право подать в письменной форме в апелляционную комиссию ГИА-9 и ГИА-11 соответственно (далее – апелляционная комиссия) апелляцию о нарушении установленного порядка проведения ГИА и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(или) апелляцию о несогласии с выставленными баллами.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Style w:val="a4"/>
          <w:rFonts w:ascii="Tahoma" w:hAnsi="Tahoma" w:cs="Tahoma"/>
          <w:color w:val="000066"/>
          <w:sz w:val="19"/>
          <w:szCs w:val="19"/>
        </w:rPr>
        <w:t>1. Апелляция о нарушении установленного порядка проведения ГИА.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Апелляция о нарушении установленного порядка проведения ГИА по соответствующему учебному предмету подается в день проведения экзамена, не покидая пункт проведения экзамена: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участниками ГИА-9 – члену государственной экзаменационной комиссии по проведению ГИА-9 (далее – члены ГЭК-9);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участниками ГИА-11, выпускниками прошлых лет, лицами, обучающимися по образовательным программам среднего профессионального образования, сдающими ЕГЭ, – члену государственной экзаменационной комиссии по проведению ГИА-11 (далее – члены ГЭК-11).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В целях проверки  изложенных в апелляции сведений о нарушении порядка проведения ГИА членами ГЭК-9, членами ГЭК-11 организуется проведение проверки при участии организаторов, не задействованных в аудитории, в которой сдавал экзамен участник ГИА, подавший апелляцию, технических специалистов, ассистентов, оказывающих необходимую техническую помощь выпускникам с ограниченными возможностями здоровья, общественных наблюдателей, сотрудников, осуществляющих охрану правопорядка, и медицинских работников.</w:t>
      </w:r>
      <w:proofErr w:type="gramEnd"/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Результаты проверки оформляются в форме заключения. Апелляция и заключение о результатах проверки в тот же день передается членами ГЭК-9, членами ГЭК-11 в соответствующие апелляционные комиссии.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Апелляция о нарушении установленного порядка проведения ГИА рассматривается в течение 2 рабочих дней, следующих за днем ее поступления в апелляционную комиссию, которой выносится одно из решений: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 отклонении апелляции;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об удовлетворении апелляции.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При удовлетворении апелляции результат ГИА, по процедуре которого участниками ГИА была подана апелляция, аннулируется, и им предоставляется возможность сдать экзамен по данному учебному предмету в иной день, предусмотренный расписаниями проведения ГИА.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Style w:val="a4"/>
          <w:rFonts w:ascii="Tahoma" w:hAnsi="Tahoma" w:cs="Tahoma"/>
          <w:color w:val="000066"/>
          <w:sz w:val="19"/>
          <w:szCs w:val="19"/>
        </w:rPr>
        <w:t>2. Апелляция о несогласии с выставленными баллами.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Апелляция о несогласии с выставленными баллами подается в течение 2 рабочих дней, следующих за днем официального объявления результатов ГИА по соответствующему учебному предмету: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участниками ГИА-9 и ГИА-11 – в образовательную организацию, в которой они были допущены в установленном порядке к ГИА.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lastRenderedPageBreak/>
        <w:t>Руководитель образовательной организации, принявший апелляцию, передает ее в соответствующую апелляционную комиссию в течение одного рабочего дня после ее получения.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Выпускники прошлых лет, лица, обучающиеся по образовательным программам среднего профессионального образования, сдающие ЕГЭ, подают апелляцию о несогласии с выставленными баллами в места, в которых они были зарегистрированы на сдачу ЕГЭ.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Апелляционная комиссия рассматривает апелляцию о несогласии с выставленными баллами в течение 4 рабочих дней, следующих за днем ее поступления в апелляционную комиссию.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 xml:space="preserve">По результатам рассмотрения апелляции о несогласии с выставленными баллами конфликтная комиссия принимает решение </w:t>
      </w:r>
      <w:proofErr w:type="gramStart"/>
      <w:r>
        <w:rPr>
          <w:rFonts w:ascii="Tahoma" w:hAnsi="Tahoma" w:cs="Tahoma"/>
          <w:color w:val="000066"/>
          <w:sz w:val="19"/>
          <w:szCs w:val="19"/>
        </w:rPr>
        <w:t>об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>: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отклонении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апелляции;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proofErr w:type="gramStart"/>
      <w:r>
        <w:rPr>
          <w:rFonts w:ascii="Tahoma" w:hAnsi="Tahoma" w:cs="Tahoma"/>
          <w:color w:val="000066"/>
          <w:sz w:val="19"/>
          <w:szCs w:val="19"/>
        </w:rPr>
        <w:t>удовлетворении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 xml:space="preserve"> апелляции.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Апелляционная комиссия заблаговременно информирует участников ГИА о времени и месте рассмотрения апелляции путем размещения соответствующей информации на официальном сайте «Государственная итоговая аттестация в Кировской области» (ege.43edu.ru).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Участники ГИА-9, ГИА-11, выпускники прошлых лет, лица, обучающиеся по образовательным программам среднего профессионального образования, сдающие ЕГЭ, и (или) их родители (законные представители) при желании присутствуют при рассмотрении апелляции.</w:t>
      </w:r>
    </w:p>
    <w:p w:rsidR="00FE13F8" w:rsidRDefault="00FE13F8" w:rsidP="00FE13F8">
      <w:pPr>
        <w:pStyle w:val="a3"/>
        <w:shd w:val="clear" w:color="auto" w:fill="FFFFFF"/>
        <w:jc w:val="both"/>
        <w:rPr>
          <w:rFonts w:ascii="Tahoma" w:hAnsi="Tahoma" w:cs="Tahoma"/>
          <w:color w:val="000066"/>
          <w:sz w:val="19"/>
          <w:szCs w:val="19"/>
        </w:rPr>
      </w:pPr>
      <w:r>
        <w:rPr>
          <w:rFonts w:ascii="Tahoma" w:hAnsi="Tahoma" w:cs="Tahoma"/>
          <w:color w:val="000066"/>
          <w:sz w:val="19"/>
          <w:szCs w:val="19"/>
        </w:rPr>
        <w:t>Апелляционные комиссии ГИА-9 и ГИА-11 работают по адресу:</w:t>
      </w:r>
      <w:r>
        <w:rPr>
          <w:rFonts w:ascii="Tahoma" w:hAnsi="Tahoma" w:cs="Tahoma"/>
          <w:color w:val="000066"/>
          <w:sz w:val="19"/>
          <w:szCs w:val="19"/>
        </w:rPr>
        <w:br/>
        <w:t xml:space="preserve">ул. </w:t>
      </w:r>
      <w:proofErr w:type="gramStart"/>
      <w:r>
        <w:rPr>
          <w:rFonts w:ascii="Tahoma" w:hAnsi="Tahoma" w:cs="Tahoma"/>
          <w:color w:val="000066"/>
          <w:sz w:val="19"/>
          <w:szCs w:val="19"/>
        </w:rPr>
        <w:t>Спасская</w:t>
      </w:r>
      <w:proofErr w:type="gramEnd"/>
      <w:r>
        <w:rPr>
          <w:rFonts w:ascii="Tahoma" w:hAnsi="Tahoma" w:cs="Tahoma"/>
          <w:color w:val="000066"/>
          <w:sz w:val="19"/>
          <w:szCs w:val="19"/>
        </w:rPr>
        <w:t>, д. 67в, г. Киров. Тел. /факс: 8(8332) 71-44-01/71-44-06; </w:t>
      </w:r>
      <w:hyperlink r:id="rId4" w:history="1">
        <w:r>
          <w:rPr>
            <w:rStyle w:val="a5"/>
            <w:rFonts w:ascii="Tahoma" w:hAnsi="Tahoma" w:cs="Tahoma"/>
            <w:sz w:val="19"/>
            <w:szCs w:val="19"/>
          </w:rPr>
          <w:t>coko@coko.kirov.ru</w:t>
        </w:r>
      </w:hyperlink>
    </w:p>
    <w:p w:rsidR="007A1940" w:rsidRDefault="007A1940"/>
    <w:sectPr w:rsidR="007A1940" w:rsidSect="007A1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E13F8"/>
    <w:rsid w:val="007A1940"/>
    <w:rsid w:val="00CE5C73"/>
    <w:rsid w:val="00FE13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13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E13F8"/>
    <w:rPr>
      <w:b/>
      <w:bCs/>
    </w:rPr>
  </w:style>
  <w:style w:type="character" w:styleId="a5">
    <w:name w:val="Hyperlink"/>
    <w:basedOn w:val="a0"/>
    <w:uiPriority w:val="99"/>
    <w:semiHidden/>
    <w:unhideWhenUsed/>
    <w:rsid w:val="00FE13F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oko@coko.kir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4019</Characters>
  <Application>Microsoft Office Word</Application>
  <DocSecurity>0</DocSecurity>
  <Lines>33</Lines>
  <Paragraphs>9</Paragraphs>
  <ScaleCrop>false</ScaleCrop>
  <Company/>
  <LinksUpToDate>false</LinksUpToDate>
  <CharactersWithSpaces>4714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 Николаевна</dc:creator>
  <cp:lastModifiedBy>Раиса Николаевна</cp:lastModifiedBy>
  <cp:revision>1</cp:revision>
  <dcterms:created xsi:type="dcterms:W3CDTF">2025-02-21T08:07:00Z</dcterms:created>
  <dcterms:modified xsi:type="dcterms:W3CDTF">2025-02-21T08:08:00Z</dcterms:modified>
</cp:coreProperties>
</file>